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4C" w:rsidRPr="001F3E4C" w:rsidRDefault="001F3E4C" w:rsidP="001F3E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E4C">
        <w:rPr>
          <w:rFonts w:ascii="Times New Roman" w:eastAsia="Calibri" w:hAnsi="Times New Roman" w:cs="Times New Roman"/>
          <w:sz w:val="28"/>
          <w:szCs w:val="28"/>
        </w:rPr>
        <w:t>ГБПОУ «</w:t>
      </w:r>
      <w:proofErr w:type="spellStart"/>
      <w:r w:rsidRPr="001F3E4C">
        <w:rPr>
          <w:rFonts w:ascii="Times New Roman" w:eastAsia="Calibri" w:hAnsi="Times New Roman" w:cs="Times New Roman"/>
          <w:sz w:val="28"/>
          <w:szCs w:val="28"/>
        </w:rPr>
        <w:t>Богатовский</w:t>
      </w:r>
      <w:proofErr w:type="spellEnd"/>
      <w:r w:rsidRPr="001F3E4C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сельскохозяйственный техникум»</w:t>
      </w:r>
    </w:p>
    <w:p w:rsidR="001F3E4C" w:rsidRPr="001F3E4C" w:rsidRDefault="001F3E4C" w:rsidP="001F3E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E4C">
        <w:rPr>
          <w:rFonts w:ascii="Times New Roman" w:eastAsia="Calibri" w:hAnsi="Times New Roman" w:cs="Times New Roman"/>
          <w:sz w:val="28"/>
          <w:szCs w:val="28"/>
        </w:rPr>
        <w:t xml:space="preserve">имени Героя Советского Союза </w:t>
      </w:r>
      <w:proofErr w:type="spellStart"/>
      <w:r w:rsidRPr="001F3E4C">
        <w:rPr>
          <w:rFonts w:ascii="Times New Roman" w:eastAsia="Calibri" w:hAnsi="Times New Roman" w:cs="Times New Roman"/>
          <w:sz w:val="28"/>
          <w:szCs w:val="28"/>
        </w:rPr>
        <w:t>Смолякова</w:t>
      </w:r>
      <w:proofErr w:type="spellEnd"/>
      <w:r w:rsidRPr="001F3E4C">
        <w:rPr>
          <w:rFonts w:ascii="Times New Roman" w:eastAsia="Calibri" w:hAnsi="Times New Roman" w:cs="Times New Roman"/>
          <w:sz w:val="28"/>
          <w:szCs w:val="28"/>
        </w:rPr>
        <w:t xml:space="preserve"> Ивана Ильича</w:t>
      </w:r>
    </w:p>
    <w:p w:rsidR="001F3E4C" w:rsidRPr="001F3E4C" w:rsidRDefault="001F3E4C" w:rsidP="001F3E4C">
      <w:pPr>
        <w:tabs>
          <w:tab w:val="left" w:pos="307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E4C">
        <w:rPr>
          <w:rFonts w:ascii="Calibri" w:eastAsia="Times New Roman" w:hAnsi="Calibri" w:cs="Times New Roman"/>
          <w:lang w:eastAsia="ru-RU"/>
        </w:rPr>
        <w:tab/>
      </w:r>
      <w:r w:rsidRPr="001F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</w:t>
      </w:r>
    </w:p>
    <w:p w:rsidR="001F3E4C" w:rsidRPr="001F3E4C" w:rsidRDefault="001F3E4C" w:rsidP="001F3E4C">
      <w:pPr>
        <w:tabs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 проведении открытого урока (практического занятия по УП.01 Выполнение штукатурных работ в группе №12-МС по профессии 08.01.08 Мастер отделочных строительных работ»</w:t>
      </w:r>
    </w:p>
    <w:p w:rsidR="001F3E4C" w:rsidRPr="001F3E4C" w:rsidRDefault="001F3E4C" w:rsidP="001F3E4C">
      <w:pPr>
        <w:tabs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 мероприятие: мастер п/о </w:t>
      </w:r>
      <w:proofErr w:type="spellStart"/>
      <w:r w:rsidRPr="001F3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Педаш</w:t>
      </w:r>
      <w:proofErr w:type="spellEnd"/>
      <w:r w:rsidRPr="001F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Владимирович</w:t>
      </w:r>
    </w:p>
    <w:p w:rsidR="001F3E4C" w:rsidRPr="001F3E4C" w:rsidRDefault="001F3E4C" w:rsidP="001F3E4C">
      <w:pPr>
        <w:tabs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5" w:rsidRPr="005A20E5" w:rsidRDefault="005A20E5" w:rsidP="005A20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A20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Группа: </w:t>
      </w:r>
      <w:r w:rsidR="00084C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5A20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</w:t>
      </w:r>
      <w:proofErr w:type="spellStart"/>
      <w:r w:rsidRPr="005A20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мс</w:t>
      </w:r>
      <w:proofErr w:type="spellEnd"/>
      <w:r w:rsidRPr="005A20E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Дата: </w:t>
      </w:r>
      <w:r w:rsidR="00084C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03.11.2019</w:t>
      </w:r>
      <w:r w:rsidRPr="005A20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5A20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Прак</w:t>
      </w:r>
      <w:r w:rsidRPr="005A20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тическое</w:t>
      </w:r>
      <w:proofErr w:type="gramEnd"/>
      <w:r w:rsidRPr="005A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занятие: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ПМ.01 Выполнение штукатурных работ</w:t>
      </w:r>
      <w:r w:rsidRPr="005A20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20E5" w:rsidRPr="005A20E5" w:rsidRDefault="005A20E5" w:rsidP="005A20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A20E5">
        <w:rPr>
          <w:rFonts w:ascii="Times New Roman" w:eastAsia="Times New Roman" w:hAnsi="Times New Roman" w:cs="Times New Roman"/>
          <w:sz w:val="26"/>
          <w:szCs w:val="26"/>
          <w:lang w:eastAsia="ru-RU"/>
        </w:rPr>
        <w:t>2. Тема учебного занятия:  </w:t>
      </w:r>
    </w:p>
    <w:p w:rsidR="005A20E5" w:rsidRPr="005A20E5" w:rsidRDefault="00084C79" w:rsidP="005A20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Обучение работе с инструментами</w:t>
      </w:r>
      <w:r w:rsidR="005A20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 механизмами</w:t>
      </w:r>
      <w:r w:rsidR="005A20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для </w:t>
      </w:r>
      <w:proofErr w:type="spellStart"/>
      <w:r w:rsidR="005A20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штуктур</w:t>
      </w:r>
      <w:r w:rsidR="005A20E5" w:rsidRPr="005A20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ных</w:t>
      </w:r>
      <w:proofErr w:type="spellEnd"/>
      <w:r w:rsidR="005A20E5" w:rsidRPr="005A20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работ.  Техника безопасности и охрана труда</w:t>
      </w:r>
      <w:r w:rsidR="005A20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при проведении штукатурных работ</w:t>
      </w:r>
      <w:r w:rsidR="005A20E5" w:rsidRPr="005A20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A20E5" w:rsidRPr="005A20E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6079"/>
      </w:tblGrid>
      <w:tr w:rsidR="005A20E5" w:rsidRPr="005A20E5" w:rsidTr="005A20E5"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учебного занятия: </w:t>
            </w:r>
          </w:p>
        </w:tc>
        <w:tc>
          <w:tcPr>
            <w:tcW w:w="7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Узнать какие виды ручных и электрических инструментов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именяются для выполнения штукатурных работ,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познакомится  на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прак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тическом уровне с методикой работы каждого из указанных инструментов.  Узнать основные принципы действия и функционал механизмов,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именяемых при выполнения штукатур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работ, а также меры техники безопасности и охраны труда при работе с вышеуказанными механизмами. Повысить функциональную грамотность человека для решения практиче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ских задач, связанных с оштукатуриванием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помещений.  </w:t>
            </w:r>
            <w:bookmarkEnd w:id="0"/>
          </w:p>
        </w:tc>
      </w:tr>
      <w:tr w:rsidR="005A20E5" w:rsidRPr="005A20E5" w:rsidTr="005A20E5">
        <w:tc>
          <w:tcPr>
            <w:tcW w:w="7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учебного занятия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изучения нового материала.  </w:t>
            </w:r>
          </w:p>
        </w:tc>
      </w:tr>
      <w:tr w:rsidR="005A20E5" w:rsidRPr="005A20E5" w:rsidTr="005A20E5">
        <w:tc>
          <w:tcPr>
            <w:tcW w:w="73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Планируемые образовательные результаты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Личностные:</w:t>
            </w:r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A20E5" w:rsidRPr="005A20E5" w:rsidRDefault="005A20E5" w:rsidP="005A20E5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(обеспечивают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ценностносмысловую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ориентацию обучающихся и ориентацию в социальных ролях и межличностных отношениях). </w:t>
            </w:r>
          </w:p>
        </w:tc>
      </w:tr>
      <w:tr w:rsidR="005A20E5" w:rsidRPr="005A20E5" w:rsidTr="005A20E5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A20E5" w:rsidRPr="005A20E5" w:rsidRDefault="005A20E5" w:rsidP="005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Регулятивные:</w:t>
            </w:r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A20E5" w:rsidRPr="005A20E5" w:rsidRDefault="005A20E5" w:rsidP="005A20E5">
            <w:pPr>
              <w:spacing w:after="0" w:line="240" w:lineRule="auto"/>
              <w:ind w:left="1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целеполагание, планирование, прогнозирование, контроль (коррекция),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саморегуляция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оценка </w:t>
            </w:r>
          </w:p>
          <w:p w:rsidR="005A20E5" w:rsidRPr="005A20E5" w:rsidRDefault="005A20E5" w:rsidP="005A20E5">
            <w:pPr>
              <w:spacing w:after="0" w:line="240" w:lineRule="auto"/>
              <w:ind w:left="1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(обеспечивают организацию обучающимися своей учебной деятельности). </w:t>
            </w:r>
          </w:p>
        </w:tc>
      </w:tr>
      <w:tr w:rsidR="005A20E5" w:rsidRPr="005A20E5" w:rsidTr="005A20E5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A20E5" w:rsidRPr="005A20E5" w:rsidRDefault="005A20E5" w:rsidP="005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ind w:left="1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Познавательные:</w:t>
            </w:r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A20E5" w:rsidRPr="005A20E5" w:rsidRDefault="005A20E5" w:rsidP="005A20E5">
            <w:pPr>
              <w:spacing w:after="0" w:line="240" w:lineRule="auto"/>
              <w:ind w:left="1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(обеспечивают исследовательскую компетентность, умение работать с информацией). </w:t>
            </w:r>
          </w:p>
        </w:tc>
      </w:tr>
      <w:tr w:rsidR="005A20E5" w:rsidRPr="005A20E5" w:rsidTr="005A20E5">
        <w:tc>
          <w:tcPr>
            <w:tcW w:w="7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ind w:left="1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Коммуникативные:</w:t>
            </w:r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A20E5" w:rsidRPr="005A20E5" w:rsidRDefault="005A20E5" w:rsidP="005A20E5">
            <w:pPr>
              <w:spacing w:after="0" w:line="240" w:lineRule="auto"/>
              <w:ind w:left="1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(обеспечивают социальную компетентность и учет позиции других людей, умение слушать и вступать в диалог, участвовать в коллективном обсуждении проблем, взаимодействовать и сотрудничать со сверстниками и взрослыми). </w:t>
            </w:r>
          </w:p>
        </w:tc>
      </w:tr>
      <w:tr w:rsidR="005A20E5" w:rsidRPr="005A20E5" w:rsidTr="005A20E5">
        <w:tc>
          <w:tcPr>
            <w:tcW w:w="7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Технологии, формы и методы обучения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Фронтальная, групповая форма обучения.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Методы: наблюдение, объяснительно-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деятельностный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</w:p>
        </w:tc>
      </w:tr>
      <w:tr w:rsidR="005A20E5" w:rsidRPr="005A20E5" w:rsidTr="005A20E5">
        <w:tc>
          <w:tcPr>
            <w:tcW w:w="7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Образовательные ресурсы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Учебники: И.В. Петрова «Основы технологии отделочных строительных работ»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И.ц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 «Академия» 2018г.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И.В. Петрова «Общая технология отделочных строительных работ»</w:t>
            </w:r>
            <w:r w:rsidRPr="005A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И.ц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 «Академия» 2018г.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Н.Н.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Завражин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 «Технология отделочных строительных работ» «Академия» 2018г.  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  <w:lang w:eastAsia="ru-RU"/>
              </w:rPr>
              <w:t>Интернет - ресурсы</w:t>
            </w: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www.fcior.edu.ru (Федеральный центр информационно-образовательных ресурсов). 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wwww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dic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academic</w:t>
            </w: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 (Академик. Словари и энциклопедии). 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www</w:t>
            </w:r>
            <w:proofErr w:type="gram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booksgid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com </w:t>
            </w: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(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Воок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s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Gid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val="en-US" w:eastAsia="ru-RU"/>
              </w:rPr>
              <w:t> </w:t>
            </w: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Электронная библиотека).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www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globalteka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ru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 (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Глобалтека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 Глобальная библиотека научных ресурсов).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www.window.edu.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ru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 (Единое окно доступа к образовательным ресурсам).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www.st-books.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ru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 (Лучшая учебная литература).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www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school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 edu.ru (Российский образовательный портал. Доступность, качество, эффективность).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www.ru/book (Электронная библиотечная система).  </w:t>
            </w:r>
          </w:p>
          <w:p w:rsidR="005A20E5" w:rsidRPr="005A20E5" w:rsidRDefault="005A20E5" w:rsidP="005A20E5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www.school-collection.edu.ru (Единая коллекция цифровых образовательных ресурсов). </w:t>
            </w:r>
          </w:p>
        </w:tc>
      </w:tr>
      <w:tr w:rsidR="005A20E5" w:rsidRPr="005A20E5" w:rsidTr="005A20E5">
        <w:tc>
          <w:tcPr>
            <w:tcW w:w="7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Оборудование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учебной мастерской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размещено мультимедийное оборудование, посредством которого участники образовательного процесса могут просматривать визуальную информацию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ПМ Выполнение штукатурных работ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состав учебно-методического и материально-технического обеспечения программы учебной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практики по ПМ.01. Выполнение штукатурных работ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входят: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многофункц</w:t>
            </w:r>
            <w:r w:rsidR="00E34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иональный комплекс мастера п/о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демонстрационное оборудование (плакаты);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-наборы инструментов для выполнения </w:t>
            </w:r>
            <w:proofErr w:type="gramStart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штукат</w:t>
            </w:r>
            <w:r w:rsidR="00E34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урных 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</w:t>
            </w:r>
            <w:proofErr w:type="gramEnd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-электрические инструменты, не</w:t>
            </w:r>
            <w:r w:rsidR="00E34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обходимые для выполнения штукатур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работ; </w:t>
            </w:r>
          </w:p>
          <w:p w:rsidR="005A20E5" w:rsidRPr="005A20E5" w:rsidRDefault="005A20E5" w:rsidP="005A20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библиотечный фонд </w:t>
            </w:r>
          </w:p>
        </w:tc>
      </w:tr>
      <w:tr w:rsidR="005A20E5" w:rsidRPr="005A20E5" w:rsidTr="005A20E5">
        <w:tc>
          <w:tcPr>
            <w:tcW w:w="7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понятия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E34A4D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учебной практики по ПМ. 01 Выполнение штукатурных работ</w:t>
            </w:r>
            <w:r w:rsidR="005A20E5"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дает возможность освоить приемы работы с инструментами и механизмами для выполнения штукатурных</w:t>
            </w:r>
            <w:r w:rsidR="005A20E5"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 в различных частях здания.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Инструменты для подготовки поверхности;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Инструменты для нанесения и разравнивания раствора;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Инструменты для измерения и проверки поверхности;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Инструменты для однослойных гипсовых штукатурок;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Механизмы для приготовления и транспортировки растворов;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безопасности при работе с ручным инструментом;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безопасности при работе с электрическим и механизированным инструментом;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безопасности при работе на высоте. </w:t>
            </w:r>
          </w:p>
        </w:tc>
      </w:tr>
    </w:tbl>
    <w:p w:rsidR="005A20E5" w:rsidRPr="005A20E5" w:rsidRDefault="005A20E5" w:rsidP="005A20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A20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Организационная структура учебного занятия</w:t>
      </w:r>
      <w:r w:rsidRPr="005A20E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613"/>
        <w:gridCol w:w="1495"/>
        <w:gridCol w:w="1845"/>
        <w:gridCol w:w="1097"/>
        <w:gridCol w:w="938"/>
      </w:tblGrid>
      <w:tr w:rsidR="00084C79" w:rsidRPr="005A20E5" w:rsidTr="005A20E5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учебного занятия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Задания для обучающихся, выполнение которых приведет к достижению планируемых результатов </w:t>
            </w:r>
          </w:p>
        </w:tc>
        <w:tc>
          <w:tcPr>
            <w:tcW w:w="2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E34A4D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мастера п/о</w:t>
            </w:r>
            <w:r w:rsidR="005A20E5"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 обучающихся 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Формы организации взаимодействия, методы и средства обучения 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Формируемые ОК, ПК (опыт деятельности, умения, знания) </w:t>
            </w:r>
          </w:p>
        </w:tc>
      </w:tr>
      <w:tr w:rsidR="00084C79" w:rsidRPr="005A20E5" w:rsidTr="005A20E5">
        <w:trPr>
          <w:trHeight w:val="630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1.Организационный момент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1.Приветствие.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Выявление отсутствующих на занятии.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Проверка внешнего вида: соответствие ТБ.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Сообщение требований урока.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Деление группы на звенья.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Слушают, докладывают о явке.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Групповая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ОК-1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ОК-2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ОК-4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ОК-5 </w:t>
            </w:r>
          </w:p>
        </w:tc>
      </w:tr>
      <w:tr w:rsidR="00084C79" w:rsidRPr="005A20E5" w:rsidTr="005A20E5">
        <w:trPr>
          <w:trHeight w:val="705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2.Проверка домашнего задания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Фронтальный опрос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E34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Задаёт вопросы с целью проверки знаний по предмету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34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твечают на вопросы мастера п/о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84C79" w:rsidRPr="005A20E5" w:rsidTr="005A20E5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3. Целеполагание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Сообщает </w:t>
            </w:r>
            <w:r w:rsidR="00E34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тему и цели практического занятия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Слушают, осмысливают.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ОК-1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ОК-2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ОК-4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ОК-5 </w:t>
            </w:r>
          </w:p>
        </w:tc>
      </w:tr>
      <w:tr w:rsidR="00084C79" w:rsidRPr="005A20E5" w:rsidTr="005A20E5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lastRenderedPageBreak/>
              <w:t>4.Открытие нового знания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1.Знакомит студентов с учебно-методической документацией.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2.Показывает инструменты и механизмы для подготовки и отделки.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Знакомит с основами техники безопасности о охраны труда при работе с инструментами и </w:t>
            </w:r>
            <w:proofErr w:type="spellStart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имеханизмами</w:t>
            </w:r>
            <w:proofErr w:type="spellEnd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</w:p>
          <w:p w:rsidR="005A20E5" w:rsidRPr="005A20E5" w:rsidRDefault="005A20E5" w:rsidP="00E34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4..Демонстрирует </w:t>
            </w:r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приемы, </w:t>
            </w:r>
            <w:r w:rsidR="00E34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методы, способы работы с инструментами и механизмами для выполнения штукатурных работ.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Воспринимают теоретические знания, осмысливают их, задают вопросы.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Групповая, индивидуальная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ОК-1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ОК-2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ОК-3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ОК-4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ОК-5 </w:t>
            </w:r>
          </w:p>
        </w:tc>
      </w:tr>
      <w:tr w:rsidR="00084C79" w:rsidRPr="005A20E5" w:rsidTr="005A20E5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5.Первичное закрепление знаний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1.Подготовка ручного инструмента к работе.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2.Подготовка механизированного инструмента к работе.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Непосредственная работа инструментов и механизмов при отделке поверхности.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Меры безопасности и охраны труда.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Проверяет правильность выполнения заданий.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Выполняют задания.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групповая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ОК-1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ОК-2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ОК-4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ОК-5 </w:t>
            </w:r>
          </w:p>
        </w:tc>
      </w:tr>
      <w:tr w:rsidR="00084C79" w:rsidRPr="005A20E5" w:rsidTr="005A20E5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6. </w:t>
            </w: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lastRenderedPageBreak/>
              <w:t>Самостоятельная работа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Выполнить 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необходимые </w:t>
            </w:r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приемы и 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методы </w:t>
            </w:r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с инструментами и оборудование для выполнения штукатурных работ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A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Описать необходимые методы и оборудование для в</w:t>
            </w:r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ыполнения </w:t>
            </w:r>
            <w:proofErr w:type="gramStart"/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оштукатуривания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поверхности</w:t>
            </w:r>
            <w:proofErr w:type="gramEnd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Назвать перечень мер по технике безопасности и охраны труда при работе с инструментами и механизмами.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Координиру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ет деятельность, наблюдает.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Выполняют 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задания по теме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индивиду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альная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ОК-1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ОК-2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ОК-4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ОК-5 </w:t>
            </w:r>
          </w:p>
        </w:tc>
      </w:tr>
      <w:tr w:rsidR="00084C79" w:rsidRPr="005A20E5" w:rsidTr="005A20E5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7. Повторение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Законспектировать основные понятия по изучаемой теме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Сформулировать основные вопросы для самостоятельной работы студентов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Записать основные понятия по изучаемой теме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ОК-1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ОК-2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ОК-4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ОК-5 </w:t>
            </w:r>
          </w:p>
        </w:tc>
      </w:tr>
      <w:tr w:rsidR="00084C79" w:rsidRPr="005A20E5" w:rsidTr="005A20E5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8.Контроль и оценка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Проверяет правильность выполнения заданий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Анализируют, корректируют работу студентов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ОК-1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ОК-2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ОК-4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ОК-5 </w:t>
            </w:r>
          </w:p>
        </w:tc>
      </w:tr>
      <w:tr w:rsidR="00084C79" w:rsidRPr="005A20E5" w:rsidTr="005A20E5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9. Домашнее задание, инструктаж по его выполнению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1.Систематизаци</w:t>
            </w:r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и закрепление полученных прак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тических знаний </w:t>
            </w:r>
            <w:proofErr w:type="gramStart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2.Углубление</w:t>
            </w:r>
            <w:proofErr w:type="gramEnd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расширение прак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тических знаний 3.Развитие способностей к самообразованию, самосовершенствованию и самореализации.  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Дает задание для домашнего изучения и зак</w:t>
            </w:r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репления материала по теме практического занятия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материала, собра</w:t>
            </w:r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нного и полученного в ходе практического занятия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эффективной </w:t>
            </w:r>
            <w:r w:rsidR="00084C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подготовки к контрольным проверкам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зачетам.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ОК-1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ОК-2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ОК-3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ОК-4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ОК-5 </w:t>
            </w:r>
          </w:p>
        </w:tc>
      </w:tr>
      <w:tr w:rsidR="00084C79" w:rsidRPr="005A20E5" w:rsidTr="005A20E5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10.Рефлексия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084C79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1.Подводит итог практического занятия</w:t>
            </w:r>
            <w:r w:rsidR="005A20E5"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2.Анализирует работу </w:t>
            </w:r>
            <w:proofErr w:type="gramStart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каждого  сту</w:t>
            </w: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дента</w:t>
            </w:r>
            <w:proofErr w:type="gramEnd"/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3.Сообщает оценки.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ОК-1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ОК-2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ОК-3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ОК-4 </w:t>
            </w:r>
          </w:p>
          <w:p w:rsidR="005A20E5" w:rsidRPr="005A20E5" w:rsidRDefault="005A20E5" w:rsidP="005A2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ОК-5 </w:t>
            </w:r>
          </w:p>
        </w:tc>
      </w:tr>
    </w:tbl>
    <w:p w:rsidR="005A20E5" w:rsidRPr="005A20E5" w:rsidRDefault="005A20E5" w:rsidP="005A20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A20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0E5" w:rsidRPr="005A20E5" w:rsidRDefault="005A20E5" w:rsidP="005A20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A20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2CAB" w:rsidRPr="005A20E5" w:rsidRDefault="00CB2CAB" w:rsidP="005A20E5"/>
    <w:sectPr w:rsidR="00CB2CAB" w:rsidRPr="005A20E5" w:rsidSect="00907C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8694C"/>
    <w:multiLevelType w:val="hybridMultilevel"/>
    <w:tmpl w:val="E84EB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6123"/>
    <w:rsid w:val="000730CF"/>
    <w:rsid w:val="00084C79"/>
    <w:rsid w:val="000B65CC"/>
    <w:rsid w:val="00113B5D"/>
    <w:rsid w:val="001F3E4C"/>
    <w:rsid w:val="0020660A"/>
    <w:rsid w:val="00216DAE"/>
    <w:rsid w:val="00281377"/>
    <w:rsid w:val="00391B9B"/>
    <w:rsid w:val="003D537F"/>
    <w:rsid w:val="003F0880"/>
    <w:rsid w:val="00400BBD"/>
    <w:rsid w:val="0044098F"/>
    <w:rsid w:val="004672D6"/>
    <w:rsid w:val="004E2E9F"/>
    <w:rsid w:val="004E7F0A"/>
    <w:rsid w:val="005A20E5"/>
    <w:rsid w:val="005D7022"/>
    <w:rsid w:val="006B3F5A"/>
    <w:rsid w:val="006E5944"/>
    <w:rsid w:val="008F3146"/>
    <w:rsid w:val="00907C4A"/>
    <w:rsid w:val="00942598"/>
    <w:rsid w:val="00971713"/>
    <w:rsid w:val="00980943"/>
    <w:rsid w:val="009F115E"/>
    <w:rsid w:val="00A063A1"/>
    <w:rsid w:val="00A5074B"/>
    <w:rsid w:val="00A96123"/>
    <w:rsid w:val="00AE492C"/>
    <w:rsid w:val="00BB5DE5"/>
    <w:rsid w:val="00C10578"/>
    <w:rsid w:val="00C43DFD"/>
    <w:rsid w:val="00C5050E"/>
    <w:rsid w:val="00CB2CAB"/>
    <w:rsid w:val="00D84969"/>
    <w:rsid w:val="00DC6CA8"/>
    <w:rsid w:val="00DE4B1B"/>
    <w:rsid w:val="00E34A4D"/>
    <w:rsid w:val="00E54B5D"/>
    <w:rsid w:val="00EC7767"/>
    <w:rsid w:val="00F33916"/>
    <w:rsid w:val="00F41B46"/>
    <w:rsid w:val="00FA7641"/>
    <w:rsid w:val="00F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2E01C-3413-465C-AFEF-B8FD2952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E4C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  <w:rsid w:val="001F3E4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F3E4C"/>
  </w:style>
  <w:style w:type="table" w:styleId="a3">
    <w:name w:val="Table Grid"/>
    <w:basedOn w:val="a1"/>
    <w:uiPriority w:val="59"/>
    <w:rsid w:val="00A961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C10578"/>
  </w:style>
  <w:style w:type="character" w:customStyle="1" w:styleId="10">
    <w:name w:val="Стиль1 Знак"/>
    <w:basedOn w:val="a0"/>
    <w:link w:val="1"/>
    <w:rsid w:val="00C10578"/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400B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74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8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0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79272</cp:lastModifiedBy>
  <cp:revision>6</cp:revision>
  <cp:lastPrinted>2021-02-05T09:21:00Z</cp:lastPrinted>
  <dcterms:created xsi:type="dcterms:W3CDTF">2021-02-04T10:46:00Z</dcterms:created>
  <dcterms:modified xsi:type="dcterms:W3CDTF">2021-02-08T11:29:00Z</dcterms:modified>
</cp:coreProperties>
</file>